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CB7" w:rsidRPr="00665CB7" w:rsidRDefault="00665CB7" w:rsidP="00665CB7">
      <w:pPr>
        <w:shd w:val="clear" w:color="auto" w:fill="FFFFFF"/>
        <w:spacing w:before="100" w:beforeAutospacing="1" w:after="100" w:afterAutospacing="1" w:line="240" w:lineRule="auto"/>
        <w:jc w:val="center"/>
        <w:rPr>
          <w:rFonts w:ascii="Andalus" w:eastAsia="Times New Roman" w:hAnsi="Andalus" w:cs="Andalus"/>
          <w:sz w:val="96"/>
          <w:szCs w:val="96"/>
          <w:lang w:eastAsia="en-GB"/>
        </w:rPr>
      </w:pPr>
      <w:r w:rsidRPr="00665CB7">
        <w:rPr>
          <w:rFonts w:ascii="Andalus" w:eastAsia="Times New Roman" w:hAnsi="Andalus" w:cs="Andalus"/>
          <w:sz w:val="96"/>
          <w:szCs w:val="96"/>
          <w:lang w:eastAsia="en-GB"/>
        </w:rPr>
        <w:t xml:space="preserve">The earliest known record of a Black person living in London is of </w:t>
      </w:r>
      <w:r w:rsidRPr="00665CB7">
        <w:rPr>
          <w:rFonts w:ascii="Andalus" w:eastAsia="Times New Roman" w:hAnsi="Andalus" w:cs="Andalus"/>
          <w:b/>
          <w:bCs/>
          <w:sz w:val="96"/>
          <w:szCs w:val="96"/>
          <w:lang w:eastAsia="en-GB"/>
        </w:rPr>
        <w:t>"Cornelius a Blackamoor"</w:t>
      </w:r>
      <w:r w:rsidRPr="00665CB7">
        <w:rPr>
          <w:rFonts w:ascii="Andalus" w:eastAsia="Times New Roman" w:hAnsi="Andalus" w:cs="Andalus"/>
          <w:sz w:val="96"/>
          <w:szCs w:val="96"/>
          <w:lang w:eastAsia="en-GB"/>
        </w:rPr>
        <w:t xml:space="preserve"> whose burial on 2nd March 1593 was recorded in the parish register at St Margaret's Church in Lee.</w:t>
      </w:r>
    </w:p>
    <w:p w:rsidR="00665CB7" w:rsidRPr="00665CB7" w:rsidRDefault="00665CB7" w:rsidP="00665CB7">
      <w:pPr>
        <w:shd w:val="clear" w:color="auto" w:fill="FFFFFF"/>
        <w:spacing w:before="100" w:beforeAutospacing="1" w:after="100" w:afterAutospacing="1" w:line="240" w:lineRule="auto"/>
        <w:jc w:val="center"/>
        <w:rPr>
          <w:rFonts w:ascii="Andalus" w:eastAsia="Times New Roman" w:hAnsi="Andalus" w:cs="Andalus"/>
          <w:sz w:val="52"/>
          <w:szCs w:val="52"/>
          <w:lang w:eastAsia="en-GB"/>
        </w:rPr>
      </w:pPr>
      <w:proofErr w:type="spellStart"/>
      <w:r w:rsidRPr="00665CB7">
        <w:rPr>
          <w:rFonts w:ascii="Andalus" w:eastAsia="Times New Roman" w:hAnsi="Andalus" w:cs="Andalus"/>
          <w:b/>
          <w:bCs/>
          <w:sz w:val="52"/>
          <w:szCs w:val="52"/>
          <w:lang w:eastAsia="en-GB"/>
        </w:rPr>
        <w:lastRenderedPageBreak/>
        <w:t>Olaudah</w:t>
      </w:r>
      <w:proofErr w:type="spellEnd"/>
      <w:r w:rsidRPr="00665CB7">
        <w:rPr>
          <w:rFonts w:ascii="Andalus" w:eastAsia="Times New Roman" w:hAnsi="Andalus" w:cs="Andalus"/>
          <w:b/>
          <w:bCs/>
          <w:sz w:val="52"/>
          <w:szCs w:val="52"/>
          <w:lang w:eastAsia="en-GB"/>
        </w:rPr>
        <w:t xml:space="preserve"> </w:t>
      </w:r>
      <w:proofErr w:type="spellStart"/>
      <w:r w:rsidRPr="00665CB7">
        <w:rPr>
          <w:rFonts w:ascii="Andalus" w:eastAsia="Times New Roman" w:hAnsi="Andalus" w:cs="Andalus"/>
          <w:b/>
          <w:bCs/>
          <w:sz w:val="52"/>
          <w:szCs w:val="52"/>
          <w:lang w:eastAsia="en-GB"/>
        </w:rPr>
        <w:t>Equiano</w:t>
      </w:r>
      <w:proofErr w:type="spellEnd"/>
      <w:r w:rsidRPr="00665CB7">
        <w:rPr>
          <w:rFonts w:ascii="Andalus" w:eastAsia="Times New Roman" w:hAnsi="Andalus" w:cs="Andalus"/>
          <w:sz w:val="52"/>
          <w:szCs w:val="52"/>
          <w:lang w:eastAsia="en-GB"/>
        </w:rPr>
        <w:t xml:space="preserve"> (1745 -1797) was one of the most prominent Africans involved in the British movement towards the abolition of the enslavement of Africans. He was a prominent member of the ‘Sons of Africa', a group of 12 Black men who campaigned for abolition. In 1789, he wrote his autobiography ‘The Interesting Narrative of the Life of </w:t>
      </w:r>
      <w:proofErr w:type="spellStart"/>
      <w:r w:rsidRPr="00665CB7">
        <w:rPr>
          <w:rFonts w:ascii="Andalus" w:eastAsia="Times New Roman" w:hAnsi="Andalus" w:cs="Andalus"/>
          <w:sz w:val="52"/>
          <w:szCs w:val="52"/>
          <w:lang w:eastAsia="en-GB"/>
        </w:rPr>
        <w:t>Olaudah</w:t>
      </w:r>
      <w:proofErr w:type="spellEnd"/>
      <w:r w:rsidRPr="00665CB7">
        <w:rPr>
          <w:rFonts w:ascii="Andalus" w:eastAsia="Times New Roman" w:hAnsi="Andalus" w:cs="Andalus"/>
          <w:sz w:val="52"/>
          <w:szCs w:val="52"/>
          <w:lang w:eastAsia="en-GB"/>
        </w:rPr>
        <w:t xml:space="preserve"> </w:t>
      </w:r>
      <w:proofErr w:type="spellStart"/>
      <w:r w:rsidRPr="00665CB7">
        <w:rPr>
          <w:rFonts w:ascii="Andalus" w:eastAsia="Times New Roman" w:hAnsi="Andalus" w:cs="Andalus"/>
          <w:sz w:val="52"/>
          <w:szCs w:val="52"/>
          <w:lang w:eastAsia="en-GB"/>
        </w:rPr>
        <w:t>Equiano</w:t>
      </w:r>
      <w:proofErr w:type="spellEnd"/>
      <w:r w:rsidRPr="00665CB7">
        <w:rPr>
          <w:rFonts w:ascii="Andalus" w:eastAsia="Times New Roman" w:hAnsi="Andalus" w:cs="Andalus"/>
          <w:sz w:val="52"/>
          <w:szCs w:val="52"/>
          <w:lang w:eastAsia="en-GB"/>
        </w:rPr>
        <w:t xml:space="preserve">, or </w:t>
      </w:r>
      <w:proofErr w:type="spellStart"/>
      <w:r w:rsidRPr="00665CB7">
        <w:rPr>
          <w:rFonts w:ascii="Andalus" w:eastAsia="Times New Roman" w:hAnsi="Andalus" w:cs="Andalus"/>
          <w:sz w:val="52"/>
          <w:szCs w:val="52"/>
          <w:lang w:eastAsia="en-GB"/>
        </w:rPr>
        <w:t>Gustavus</w:t>
      </w:r>
      <w:proofErr w:type="spellEnd"/>
      <w:r w:rsidRPr="00665CB7">
        <w:rPr>
          <w:rFonts w:ascii="Andalus" w:eastAsia="Times New Roman" w:hAnsi="Andalus" w:cs="Andalus"/>
          <w:sz w:val="52"/>
          <w:szCs w:val="52"/>
          <w:lang w:eastAsia="en-GB"/>
        </w:rPr>
        <w:t xml:space="preserve"> </w:t>
      </w:r>
      <w:proofErr w:type="spellStart"/>
      <w:r w:rsidRPr="00665CB7">
        <w:rPr>
          <w:rFonts w:ascii="Andalus" w:eastAsia="Times New Roman" w:hAnsi="Andalus" w:cs="Andalus"/>
          <w:sz w:val="52"/>
          <w:szCs w:val="52"/>
          <w:lang w:eastAsia="en-GB"/>
        </w:rPr>
        <w:t>Vassa</w:t>
      </w:r>
      <w:proofErr w:type="spellEnd"/>
      <w:r w:rsidRPr="00665CB7">
        <w:rPr>
          <w:rFonts w:ascii="Andalus" w:eastAsia="Times New Roman" w:hAnsi="Andalus" w:cs="Andalus"/>
          <w:sz w:val="52"/>
          <w:szCs w:val="52"/>
          <w:lang w:eastAsia="en-GB"/>
        </w:rPr>
        <w:t>, the African' which depicted the horrors of slavery and helped influence British lawmakers to abolish transatlantic enslavement through the Slave Trade Act of 1807. However, no enslaved people were freed by the Act - so the struggle continued.</w:t>
      </w:r>
    </w:p>
    <w:p w:rsidR="00665CB7" w:rsidRPr="00665CB7" w:rsidRDefault="00665CB7" w:rsidP="00665CB7">
      <w:pPr>
        <w:shd w:val="clear" w:color="auto" w:fill="FFFFFF"/>
        <w:spacing w:after="0" w:line="240" w:lineRule="auto"/>
        <w:ind w:left="870"/>
        <w:rPr>
          <w:rFonts w:ascii="Arial" w:eastAsia="Times New Roman" w:hAnsi="Arial" w:cs="Arial"/>
          <w:color w:val="000000"/>
          <w:lang w:eastAsia="en-GB"/>
        </w:rPr>
      </w:pPr>
      <w:r w:rsidRPr="00665CB7">
        <w:rPr>
          <w:rFonts w:ascii="Arial" w:eastAsia="Times New Roman" w:hAnsi="Arial" w:cs="Arial"/>
          <w:color w:val="000000"/>
          <w:lang w:eastAsia="en-GB"/>
        </w:rPr>
        <w:t> </w:t>
      </w:r>
    </w:p>
    <w:p w:rsidR="00665CB7" w:rsidRPr="00665CB7" w:rsidRDefault="00665CB7" w:rsidP="00665CB7">
      <w:pPr>
        <w:shd w:val="clear" w:color="auto" w:fill="FFFFFF"/>
        <w:spacing w:before="100" w:beforeAutospacing="1" w:after="100" w:afterAutospacing="1" w:line="240" w:lineRule="auto"/>
        <w:ind w:left="870"/>
        <w:jc w:val="center"/>
        <w:rPr>
          <w:rFonts w:ascii="Andalus" w:eastAsia="Times New Roman" w:hAnsi="Andalus" w:cs="Andalus"/>
          <w:sz w:val="80"/>
          <w:szCs w:val="80"/>
          <w:lang w:eastAsia="en-GB"/>
        </w:rPr>
      </w:pPr>
      <w:r w:rsidRPr="00665CB7">
        <w:rPr>
          <w:rFonts w:ascii="Andalus" w:eastAsia="Times New Roman" w:hAnsi="Andalus" w:cs="Andalus"/>
          <w:b/>
          <w:bCs/>
          <w:sz w:val="80"/>
          <w:szCs w:val="80"/>
          <w:lang w:eastAsia="en-GB"/>
        </w:rPr>
        <w:lastRenderedPageBreak/>
        <w:t>Ignatius Sancho</w:t>
      </w:r>
      <w:r w:rsidRPr="00665CB7">
        <w:rPr>
          <w:rFonts w:ascii="Andalus" w:eastAsia="Times New Roman" w:hAnsi="Andalus" w:cs="Andalus"/>
          <w:sz w:val="80"/>
          <w:szCs w:val="80"/>
          <w:lang w:eastAsia="en-GB"/>
        </w:rPr>
        <w:t xml:space="preserve"> (c1729-1780), the composer, actor, writer and businessman was the first Black person known to have voted in Britain in 1774 and 1780. Sancho was also the first African prose writer whose work was published in England.</w:t>
      </w:r>
    </w:p>
    <w:p w:rsidR="00665CB7" w:rsidRPr="00665CB7" w:rsidRDefault="00665CB7" w:rsidP="00665CB7">
      <w:pPr>
        <w:shd w:val="clear" w:color="auto" w:fill="FFFFFF"/>
        <w:spacing w:after="0" w:line="240" w:lineRule="auto"/>
        <w:ind w:left="870"/>
        <w:rPr>
          <w:rFonts w:ascii="Arial" w:eastAsia="Times New Roman" w:hAnsi="Arial" w:cs="Arial"/>
          <w:color w:val="000000"/>
          <w:lang w:eastAsia="en-GB"/>
        </w:rPr>
      </w:pPr>
      <w:r w:rsidRPr="00665CB7">
        <w:rPr>
          <w:rFonts w:ascii="Arial" w:eastAsia="Times New Roman" w:hAnsi="Arial" w:cs="Arial"/>
          <w:color w:val="000000"/>
          <w:lang w:eastAsia="en-GB"/>
        </w:rPr>
        <w:lastRenderedPageBreak/>
        <w:t> </w:t>
      </w:r>
    </w:p>
    <w:p w:rsidR="00665CB7" w:rsidRPr="00665CB7" w:rsidRDefault="00665CB7" w:rsidP="00665CB7">
      <w:pPr>
        <w:shd w:val="clear" w:color="auto" w:fill="FFFFFF"/>
        <w:spacing w:line="240" w:lineRule="auto"/>
        <w:ind w:left="870"/>
        <w:rPr>
          <w:rFonts w:ascii="Arial" w:eastAsia="Times New Roman" w:hAnsi="Arial" w:cs="Arial"/>
          <w:color w:val="000000"/>
          <w:lang w:eastAsia="en-GB"/>
        </w:rPr>
      </w:pPr>
      <w:r w:rsidRPr="00665CB7">
        <w:rPr>
          <w:rFonts w:ascii="Arial" w:eastAsia="Times New Roman" w:hAnsi="Arial" w:cs="Arial"/>
          <w:color w:val="000000"/>
          <w:lang w:eastAsia="en-GB"/>
        </w:rPr>
        <w:t> </w:t>
      </w:r>
    </w:p>
    <w:p w:rsidR="00665CB7" w:rsidRPr="00665CB7" w:rsidRDefault="00665CB7" w:rsidP="00665CB7">
      <w:pPr>
        <w:shd w:val="clear" w:color="auto" w:fill="FFFFFF"/>
        <w:spacing w:before="100" w:beforeAutospacing="1" w:after="100" w:afterAutospacing="1" w:line="240" w:lineRule="auto"/>
        <w:jc w:val="center"/>
        <w:rPr>
          <w:rFonts w:ascii="Andalus" w:eastAsia="Times New Roman" w:hAnsi="Andalus" w:cs="Andalus"/>
          <w:sz w:val="80"/>
          <w:szCs w:val="80"/>
          <w:lang w:eastAsia="en-GB"/>
        </w:rPr>
      </w:pPr>
      <w:r w:rsidRPr="00665CB7">
        <w:rPr>
          <w:rFonts w:ascii="Andalus" w:eastAsia="Times New Roman" w:hAnsi="Andalus" w:cs="Andalus"/>
          <w:b/>
          <w:bCs/>
          <w:sz w:val="80"/>
          <w:szCs w:val="80"/>
          <w:lang w:eastAsia="en-GB"/>
        </w:rPr>
        <w:t xml:space="preserve">William </w:t>
      </w:r>
      <w:proofErr w:type="spellStart"/>
      <w:r w:rsidRPr="00665CB7">
        <w:rPr>
          <w:rFonts w:ascii="Andalus" w:eastAsia="Times New Roman" w:hAnsi="Andalus" w:cs="Andalus"/>
          <w:b/>
          <w:bCs/>
          <w:sz w:val="80"/>
          <w:szCs w:val="80"/>
          <w:lang w:eastAsia="en-GB"/>
        </w:rPr>
        <w:t>Cuffay</w:t>
      </w:r>
      <w:proofErr w:type="spellEnd"/>
      <w:r w:rsidRPr="00665CB7">
        <w:rPr>
          <w:rFonts w:ascii="Andalus" w:eastAsia="Times New Roman" w:hAnsi="Andalus" w:cs="Andalus"/>
          <w:sz w:val="80"/>
          <w:szCs w:val="80"/>
          <w:lang w:eastAsia="en-GB"/>
        </w:rPr>
        <w:t xml:space="preserve"> (1788 - 1870) was a Black tailor who lived in London. He was one of the leaders and martyrs of the Chartist movement, the first mass political movement of the British working class.</w:t>
      </w:r>
    </w:p>
    <w:p w:rsidR="00665CB7" w:rsidRPr="00665CB7" w:rsidRDefault="00665CB7" w:rsidP="00665CB7">
      <w:pPr>
        <w:shd w:val="clear" w:color="auto" w:fill="FFFFFF"/>
        <w:spacing w:after="0" w:line="240" w:lineRule="auto"/>
        <w:ind w:left="870"/>
        <w:rPr>
          <w:rFonts w:ascii="Arial" w:eastAsia="Times New Roman" w:hAnsi="Arial" w:cs="Arial"/>
          <w:color w:val="000000"/>
          <w:lang w:eastAsia="en-GB"/>
        </w:rPr>
      </w:pPr>
      <w:r w:rsidRPr="00665CB7">
        <w:rPr>
          <w:rFonts w:ascii="Arial" w:eastAsia="Times New Roman" w:hAnsi="Arial" w:cs="Arial"/>
          <w:color w:val="000000"/>
          <w:lang w:eastAsia="en-GB"/>
        </w:rPr>
        <w:t> </w:t>
      </w:r>
    </w:p>
    <w:p w:rsidR="00665CB7" w:rsidRDefault="00665CB7" w:rsidP="00665CB7">
      <w:pPr>
        <w:shd w:val="clear" w:color="auto" w:fill="FFFFFF"/>
        <w:spacing w:before="100" w:beforeAutospacing="1" w:after="100" w:afterAutospacing="1" w:line="240" w:lineRule="auto"/>
        <w:rPr>
          <w:rFonts w:ascii="Arial" w:eastAsia="Times New Roman" w:hAnsi="Arial" w:cs="Arial"/>
          <w:sz w:val="36"/>
          <w:szCs w:val="36"/>
          <w:lang w:eastAsia="en-GB"/>
        </w:rPr>
      </w:pPr>
    </w:p>
    <w:p w:rsidR="00665CB7" w:rsidRPr="00665CB7" w:rsidRDefault="00665CB7" w:rsidP="00665CB7">
      <w:pPr>
        <w:shd w:val="clear" w:color="auto" w:fill="FFFFFF"/>
        <w:spacing w:before="100" w:beforeAutospacing="1" w:after="100" w:afterAutospacing="1" w:line="240" w:lineRule="auto"/>
        <w:rPr>
          <w:rFonts w:ascii="Andalus" w:eastAsia="Times New Roman" w:hAnsi="Andalus" w:cs="Andalus"/>
          <w:sz w:val="80"/>
          <w:szCs w:val="80"/>
          <w:lang w:eastAsia="en-GB"/>
        </w:rPr>
      </w:pPr>
      <w:r w:rsidRPr="00665CB7">
        <w:rPr>
          <w:rFonts w:ascii="Andalus" w:eastAsia="Times New Roman" w:hAnsi="Andalus" w:cs="Andalus"/>
          <w:sz w:val="80"/>
          <w:szCs w:val="80"/>
          <w:lang w:eastAsia="en-GB"/>
        </w:rPr>
        <w:lastRenderedPageBreak/>
        <w:t xml:space="preserve">In 1773, </w:t>
      </w:r>
      <w:proofErr w:type="spellStart"/>
      <w:r w:rsidRPr="00665CB7">
        <w:rPr>
          <w:rFonts w:ascii="Andalus" w:eastAsia="Times New Roman" w:hAnsi="Andalus" w:cs="Andalus"/>
          <w:b/>
          <w:bCs/>
          <w:sz w:val="80"/>
          <w:szCs w:val="80"/>
          <w:lang w:eastAsia="en-GB"/>
        </w:rPr>
        <w:t>Phillis</w:t>
      </w:r>
      <w:proofErr w:type="spellEnd"/>
      <w:r w:rsidRPr="00665CB7">
        <w:rPr>
          <w:rFonts w:ascii="Andalus" w:eastAsia="Times New Roman" w:hAnsi="Andalus" w:cs="Andalus"/>
          <w:b/>
          <w:bCs/>
          <w:sz w:val="80"/>
          <w:szCs w:val="80"/>
          <w:lang w:eastAsia="en-GB"/>
        </w:rPr>
        <w:t xml:space="preserve"> Wheatley</w:t>
      </w:r>
      <w:r w:rsidRPr="00665CB7">
        <w:rPr>
          <w:rFonts w:ascii="Andalus" w:eastAsia="Times New Roman" w:hAnsi="Andalus" w:cs="Andalus"/>
          <w:sz w:val="80"/>
          <w:szCs w:val="80"/>
          <w:lang w:eastAsia="en-GB"/>
        </w:rPr>
        <w:t xml:space="preserve"> (1753-1784) is the first African-American woman to have her book published ‘Poems on Various Subjects, Religious and Moral'. The book was published in London with the help of the Countess of Huntingdon. </w:t>
      </w:r>
    </w:p>
    <w:p w:rsidR="00665CB7" w:rsidRPr="00665CB7" w:rsidRDefault="00665CB7" w:rsidP="00665CB7">
      <w:pPr>
        <w:shd w:val="clear" w:color="auto" w:fill="FFFFFF"/>
        <w:spacing w:after="0" w:line="240" w:lineRule="auto"/>
        <w:ind w:left="870"/>
        <w:rPr>
          <w:rFonts w:ascii="Arial" w:eastAsia="Times New Roman" w:hAnsi="Arial" w:cs="Arial"/>
          <w:color w:val="000000"/>
          <w:lang w:eastAsia="en-GB"/>
        </w:rPr>
      </w:pPr>
      <w:r w:rsidRPr="00665CB7">
        <w:rPr>
          <w:rFonts w:ascii="Arial" w:eastAsia="Times New Roman" w:hAnsi="Arial" w:cs="Arial"/>
          <w:color w:val="000000"/>
          <w:lang w:eastAsia="en-GB"/>
        </w:rPr>
        <w:t> </w:t>
      </w:r>
    </w:p>
    <w:p w:rsidR="00665CB7" w:rsidRDefault="00665CB7" w:rsidP="00665CB7">
      <w:pPr>
        <w:shd w:val="clear" w:color="auto" w:fill="FFFFFF"/>
        <w:spacing w:before="100" w:beforeAutospacing="1" w:after="100" w:afterAutospacing="1" w:line="240" w:lineRule="auto"/>
        <w:rPr>
          <w:rFonts w:ascii="Arial" w:eastAsia="Times New Roman" w:hAnsi="Arial" w:cs="Arial"/>
          <w:b/>
          <w:bCs/>
          <w:sz w:val="36"/>
          <w:szCs w:val="36"/>
          <w:lang w:eastAsia="en-GB"/>
        </w:rPr>
      </w:pPr>
    </w:p>
    <w:p w:rsidR="00665CB7" w:rsidRPr="00665CB7" w:rsidRDefault="00665CB7" w:rsidP="00665CB7">
      <w:pPr>
        <w:shd w:val="clear" w:color="auto" w:fill="FFFFFF"/>
        <w:spacing w:before="100" w:beforeAutospacing="1" w:after="100" w:afterAutospacing="1" w:line="240" w:lineRule="auto"/>
        <w:jc w:val="center"/>
        <w:rPr>
          <w:rFonts w:ascii="Andalus" w:eastAsia="Times New Roman" w:hAnsi="Andalus" w:cs="Andalus"/>
          <w:sz w:val="72"/>
          <w:szCs w:val="72"/>
          <w:lang w:eastAsia="en-GB"/>
        </w:rPr>
      </w:pPr>
      <w:r w:rsidRPr="00665CB7">
        <w:rPr>
          <w:rFonts w:ascii="Andalus" w:eastAsia="Times New Roman" w:hAnsi="Andalus" w:cs="Andalus"/>
          <w:b/>
          <w:bCs/>
          <w:sz w:val="72"/>
          <w:szCs w:val="72"/>
          <w:lang w:eastAsia="en-GB"/>
        </w:rPr>
        <w:lastRenderedPageBreak/>
        <w:t>Mary Prince</w:t>
      </w:r>
      <w:r w:rsidRPr="00665CB7">
        <w:rPr>
          <w:rFonts w:ascii="Andalus" w:eastAsia="Times New Roman" w:hAnsi="Andalus" w:cs="Andalus"/>
          <w:sz w:val="72"/>
          <w:szCs w:val="72"/>
          <w:lang w:eastAsia="en-GB"/>
        </w:rPr>
        <w:t xml:space="preserve"> (1788 - c.1833) was the first Black woman to write and publish an autobiography ‘The History of Mary Prince: A West Indian Slave,' an account of the horrors of life on the plantations enslavement, published in Britain c.1831. Mary Prince was also the first woman to present an anti-slavery petition to Parliament.</w:t>
      </w:r>
    </w:p>
    <w:p w:rsidR="00665CB7" w:rsidRPr="00665CB7" w:rsidRDefault="00665CB7" w:rsidP="00665CB7">
      <w:pPr>
        <w:shd w:val="clear" w:color="auto" w:fill="FFFFFF"/>
        <w:spacing w:after="0" w:line="240" w:lineRule="auto"/>
        <w:ind w:left="870"/>
        <w:rPr>
          <w:rFonts w:ascii="Arial" w:eastAsia="Times New Roman" w:hAnsi="Arial" w:cs="Arial"/>
          <w:color w:val="000000"/>
          <w:lang w:eastAsia="en-GB"/>
        </w:rPr>
      </w:pPr>
      <w:r w:rsidRPr="00665CB7">
        <w:rPr>
          <w:rFonts w:ascii="Arial" w:eastAsia="Times New Roman" w:hAnsi="Arial" w:cs="Arial"/>
          <w:color w:val="000000"/>
          <w:lang w:eastAsia="en-GB"/>
        </w:rPr>
        <w:lastRenderedPageBreak/>
        <w:t> </w:t>
      </w:r>
    </w:p>
    <w:p w:rsidR="00665CB7" w:rsidRPr="00665CB7" w:rsidRDefault="00665CB7" w:rsidP="00665CB7">
      <w:pPr>
        <w:shd w:val="clear" w:color="auto" w:fill="FFFFFF"/>
        <w:spacing w:before="100" w:beforeAutospacing="1" w:after="100" w:afterAutospacing="1" w:line="240" w:lineRule="auto"/>
        <w:jc w:val="center"/>
        <w:rPr>
          <w:rFonts w:ascii="Andalus" w:eastAsia="Times New Roman" w:hAnsi="Andalus" w:cs="Andalus"/>
          <w:sz w:val="72"/>
          <w:szCs w:val="72"/>
          <w:lang w:eastAsia="en-GB"/>
        </w:rPr>
      </w:pPr>
      <w:r w:rsidRPr="00665CB7">
        <w:rPr>
          <w:rFonts w:ascii="Andalus" w:eastAsia="Times New Roman" w:hAnsi="Andalus" w:cs="Andalus"/>
          <w:b/>
          <w:bCs/>
          <w:sz w:val="72"/>
          <w:szCs w:val="72"/>
          <w:lang w:eastAsia="en-GB"/>
        </w:rPr>
        <w:t>J.S Celestine Edwards</w:t>
      </w:r>
      <w:r w:rsidRPr="00665CB7">
        <w:rPr>
          <w:rFonts w:ascii="Andalus" w:eastAsia="Times New Roman" w:hAnsi="Andalus" w:cs="Andalus"/>
          <w:sz w:val="72"/>
          <w:szCs w:val="72"/>
          <w:lang w:eastAsia="en-GB"/>
        </w:rPr>
        <w:t xml:space="preserve"> (1858-1894) was the first Black man to edit a White-owned newspaper Lux (1892-1895), the weekly Christian Evidence Newspaper. He was also the editor of its monthly journal ‘Fraternity (1893-1897)' which reached a circulation of more than 7000.</w:t>
      </w:r>
    </w:p>
    <w:p w:rsidR="00665CB7" w:rsidRDefault="00665CB7" w:rsidP="00665CB7">
      <w:pPr>
        <w:shd w:val="clear" w:color="auto" w:fill="FFFFFF"/>
        <w:spacing w:after="0" w:line="240" w:lineRule="auto"/>
        <w:ind w:left="870"/>
        <w:rPr>
          <w:rFonts w:ascii="Arial" w:eastAsia="Times New Roman" w:hAnsi="Arial" w:cs="Arial"/>
          <w:color w:val="000000"/>
          <w:lang w:eastAsia="en-GB"/>
        </w:rPr>
      </w:pPr>
      <w:r w:rsidRPr="00665CB7">
        <w:rPr>
          <w:rFonts w:ascii="Arial" w:eastAsia="Times New Roman" w:hAnsi="Arial" w:cs="Arial"/>
          <w:color w:val="000000"/>
          <w:lang w:eastAsia="en-GB"/>
        </w:rPr>
        <w:t> </w:t>
      </w:r>
    </w:p>
    <w:p w:rsidR="00665CB7" w:rsidRPr="00665CB7" w:rsidRDefault="00665CB7" w:rsidP="00665CB7">
      <w:pPr>
        <w:shd w:val="clear" w:color="auto" w:fill="FFFFFF"/>
        <w:spacing w:after="0" w:line="240" w:lineRule="auto"/>
        <w:jc w:val="center"/>
        <w:rPr>
          <w:rFonts w:ascii="Andalus" w:eastAsia="Times New Roman" w:hAnsi="Andalus" w:cs="Andalus"/>
          <w:color w:val="000000"/>
          <w:sz w:val="64"/>
          <w:szCs w:val="64"/>
          <w:lang w:eastAsia="en-GB"/>
        </w:rPr>
      </w:pPr>
      <w:r w:rsidRPr="00665CB7">
        <w:rPr>
          <w:rFonts w:ascii="Andalus" w:eastAsia="Times New Roman" w:hAnsi="Andalus" w:cs="Andalus"/>
          <w:sz w:val="64"/>
          <w:szCs w:val="64"/>
          <w:lang w:eastAsia="en-GB"/>
        </w:rPr>
        <w:lastRenderedPageBreak/>
        <w:t xml:space="preserve">The </w:t>
      </w:r>
      <w:r w:rsidRPr="00665CB7">
        <w:rPr>
          <w:rFonts w:ascii="Andalus" w:eastAsia="Times New Roman" w:hAnsi="Andalus" w:cs="Andalus"/>
          <w:b/>
          <w:bCs/>
          <w:sz w:val="64"/>
          <w:szCs w:val="64"/>
          <w:lang w:eastAsia="en-GB"/>
        </w:rPr>
        <w:t xml:space="preserve">‘Africa Times and Orient Review' </w:t>
      </w:r>
      <w:r w:rsidRPr="00665CB7">
        <w:rPr>
          <w:rFonts w:ascii="Andalus" w:eastAsia="Times New Roman" w:hAnsi="Andalus" w:cs="Andalus"/>
          <w:sz w:val="64"/>
          <w:szCs w:val="64"/>
          <w:lang w:eastAsia="en-GB"/>
        </w:rPr>
        <w:t>is the first political journal produced by and for Black people ever published in Britain. Duse Mohamed Ali, an Egyptian Nationalist and Pan Africanist Journalist founded The African Times and Orient Review in London in July 1912. It was printed in Fleet Street in London. Marcus Garvey was a staff writer at the newspaper.</w:t>
      </w:r>
    </w:p>
    <w:p w:rsidR="00665CB7" w:rsidRPr="00665CB7" w:rsidRDefault="00665CB7" w:rsidP="00665CB7">
      <w:pPr>
        <w:shd w:val="clear" w:color="auto" w:fill="FFFFFF"/>
        <w:spacing w:after="0" w:line="240" w:lineRule="auto"/>
        <w:ind w:left="870"/>
        <w:rPr>
          <w:rFonts w:ascii="Arial" w:eastAsia="Times New Roman" w:hAnsi="Arial" w:cs="Arial"/>
          <w:color w:val="000000"/>
          <w:lang w:eastAsia="en-GB"/>
        </w:rPr>
      </w:pPr>
      <w:r w:rsidRPr="00665CB7">
        <w:rPr>
          <w:rFonts w:ascii="Arial" w:eastAsia="Times New Roman" w:hAnsi="Arial" w:cs="Arial"/>
          <w:color w:val="000000"/>
          <w:lang w:eastAsia="en-GB"/>
        </w:rPr>
        <w:t> </w:t>
      </w:r>
    </w:p>
    <w:p w:rsidR="00665CB7" w:rsidRPr="00665CB7" w:rsidRDefault="00665CB7" w:rsidP="00665CB7">
      <w:pPr>
        <w:shd w:val="clear" w:color="auto" w:fill="FFFFFF"/>
        <w:spacing w:before="100" w:beforeAutospacing="1" w:after="100" w:afterAutospacing="1" w:line="240" w:lineRule="auto"/>
        <w:jc w:val="center"/>
        <w:rPr>
          <w:rFonts w:ascii="Andalus" w:eastAsia="Times New Roman" w:hAnsi="Andalus" w:cs="Andalus"/>
          <w:sz w:val="88"/>
          <w:szCs w:val="88"/>
          <w:lang w:eastAsia="en-GB"/>
        </w:rPr>
      </w:pPr>
      <w:r w:rsidRPr="00665CB7">
        <w:rPr>
          <w:rFonts w:ascii="Andalus" w:eastAsia="Times New Roman" w:hAnsi="Andalus" w:cs="Andalus"/>
          <w:sz w:val="88"/>
          <w:szCs w:val="88"/>
          <w:lang w:eastAsia="en-GB"/>
        </w:rPr>
        <w:lastRenderedPageBreak/>
        <w:t xml:space="preserve">In 1931, </w:t>
      </w:r>
      <w:r w:rsidRPr="00665CB7">
        <w:rPr>
          <w:rFonts w:ascii="Andalus" w:eastAsia="Times New Roman" w:hAnsi="Andalus" w:cs="Andalus"/>
          <w:b/>
          <w:bCs/>
          <w:sz w:val="88"/>
          <w:szCs w:val="88"/>
          <w:lang w:eastAsia="en-GB"/>
        </w:rPr>
        <w:t xml:space="preserve">Dr Harold Moody </w:t>
      </w:r>
      <w:r w:rsidRPr="00665CB7">
        <w:rPr>
          <w:rFonts w:ascii="Andalus" w:eastAsia="Times New Roman" w:hAnsi="Andalus" w:cs="Andalus"/>
          <w:sz w:val="88"/>
          <w:szCs w:val="88"/>
          <w:lang w:eastAsia="en-GB"/>
        </w:rPr>
        <w:t>(1882-1947) founded the League of Coloured Peoples (LCP) in 1931, the first Black pressure group and the largest British Pan-African organisation in the 1930s and 1940s.</w:t>
      </w:r>
    </w:p>
    <w:p w:rsidR="00665CB7" w:rsidRPr="00665CB7" w:rsidRDefault="00665CB7" w:rsidP="00665CB7">
      <w:pPr>
        <w:shd w:val="clear" w:color="auto" w:fill="FFFFFF"/>
        <w:spacing w:after="0" w:line="240" w:lineRule="auto"/>
        <w:ind w:left="870"/>
        <w:rPr>
          <w:rFonts w:ascii="Arial" w:eastAsia="Times New Roman" w:hAnsi="Arial" w:cs="Arial"/>
          <w:color w:val="000000"/>
          <w:lang w:eastAsia="en-GB"/>
        </w:rPr>
      </w:pPr>
      <w:r w:rsidRPr="00665CB7">
        <w:rPr>
          <w:rFonts w:ascii="Arial" w:eastAsia="Times New Roman" w:hAnsi="Arial" w:cs="Arial"/>
          <w:color w:val="000000"/>
          <w:lang w:eastAsia="en-GB"/>
        </w:rPr>
        <w:t> </w:t>
      </w:r>
    </w:p>
    <w:p w:rsidR="00665CB7" w:rsidRPr="00665CB7" w:rsidRDefault="00665CB7" w:rsidP="00665CB7">
      <w:pPr>
        <w:shd w:val="clear" w:color="auto" w:fill="FFFFFF"/>
        <w:spacing w:before="100" w:beforeAutospacing="1" w:after="100" w:afterAutospacing="1" w:line="240" w:lineRule="auto"/>
        <w:jc w:val="center"/>
        <w:rPr>
          <w:rFonts w:ascii="Andalus" w:eastAsia="Times New Roman" w:hAnsi="Andalus" w:cs="Andalus"/>
          <w:sz w:val="72"/>
          <w:szCs w:val="72"/>
          <w:lang w:eastAsia="en-GB"/>
        </w:rPr>
      </w:pPr>
      <w:proofErr w:type="spellStart"/>
      <w:r w:rsidRPr="00665CB7">
        <w:rPr>
          <w:rFonts w:ascii="Andalus" w:eastAsia="Times New Roman" w:hAnsi="Andalus" w:cs="Andalus"/>
          <w:b/>
          <w:bCs/>
          <w:sz w:val="72"/>
          <w:szCs w:val="72"/>
          <w:lang w:eastAsia="en-GB"/>
        </w:rPr>
        <w:lastRenderedPageBreak/>
        <w:t>Una</w:t>
      </w:r>
      <w:proofErr w:type="spellEnd"/>
      <w:r w:rsidRPr="00665CB7">
        <w:rPr>
          <w:rFonts w:ascii="Andalus" w:eastAsia="Times New Roman" w:hAnsi="Andalus" w:cs="Andalus"/>
          <w:b/>
          <w:bCs/>
          <w:sz w:val="72"/>
          <w:szCs w:val="72"/>
          <w:lang w:eastAsia="en-GB"/>
        </w:rPr>
        <w:t xml:space="preserve"> </w:t>
      </w:r>
      <w:proofErr w:type="spellStart"/>
      <w:r w:rsidRPr="00665CB7">
        <w:rPr>
          <w:rFonts w:ascii="Andalus" w:eastAsia="Times New Roman" w:hAnsi="Andalus" w:cs="Andalus"/>
          <w:b/>
          <w:bCs/>
          <w:sz w:val="72"/>
          <w:szCs w:val="72"/>
          <w:lang w:eastAsia="en-GB"/>
        </w:rPr>
        <w:t>Marson</w:t>
      </w:r>
      <w:proofErr w:type="spellEnd"/>
      <w:r w:rsidRPr="00665CB7">
        <w:rPr>
          <w:rFonts w:ascii="Andalus" w:eastAsia="Times New Roman" w:hAnsi="Andalus" w:cs="Andalus"/>
          <w:sz w:val="72"/>
          <w:szCs w:val="72"/>
          <w:lang w:eastAsia="en-GB"/>
        </w:rPr>
        <w:t xml:space="preserve"> (1905-1965) was the first Black female broadcaster at the BBC from 1939 to 1946. </w:t>
      </w:r>
      <w:proofErr w:type="spellStart"/>
      <w:r w:rsidRPr="00665CB7">
        <w:rPr>
          <w:rFonts w:ascii="Andalus" w:eastAsia="Times New Roman" w:hAnsi="Andalus" w:cs="Andalus"/>
          <w:sz w:val="72"/>
          <w:szCs w:val="72"/>
          <w:lang w:eastAsia="en-GB"/>
        </w:rPr>
        <w:t>Una</w:t>
      </w:r>
      <w:proofErr w:type="spellEnd"/>
      <w:r w:rsidRPr="00665CB7">
        <w:rPr>
          <w:rFonts w:ascii="Andalus" w:eastAsia="Times New Roman" w:hAnsi="Andalus" w:cs="Andalus"/>
          <w:sz w:val="72"/>
          <w:szCs w:val="72"/>
          <w:lang w:eastAsia="en-GB"/>
        </w:rPr>
        <w:t xml:space="preserve"> </w:t>
      </w:r>
      <w:proofErr w:type="spellStart"/>
      <w:r w:rsidRPr="00665CB7">
        <w:rPr>
          <w:rFonts w:ascii="Andalus" w:eastAsia="Times New Roman" w:hAnsi="Andalus" w:cs="Andalus"/>
          <w:sz w:val="72"/>
          <w:szCs w:val="72"/>
          <w:lang w:eastAsia="en-GB"/>
        </w:rPr>
        <w:t>Marson</w:t>
      </w:r>
      <w:proofErr w:type="spellEnd"/>
      <w:r w:rsidRPr="00665CB7">
        <w:rPr>
          <w:rFonts w:ascii="Andalus" w:eastAsia="Times New Roman" w:hAnsi="Andalus" w:cs="Andalus"/>
          <w:sz w:val="72"/>
          <w:szCs w:val="72"/>
          <w:lang w:eastAsia="en-GB"/>
        </w:rPr>
        <w:t>, born in Jamaica in 1905, was a poet, publisher and activist for racial and sexual equality. She was a secretary to the League of Coloured Peoples as well as many other organisations including the Women's International League for Peace.</w:t>
      </w:r>
    </w:p>
    <w:p w:rsidR="00665CB7" w:rsidRPr="00665CB7" w:rsidRDefault="00665CB7" w:rsidP="00665CB7">
      <w:pPr>
        <w:shd w:val="clear" w:color="auto" w:fill="FFFFFF"/>
        <w:spacing w:before="100" w:beforeAutospacing="1" w:after="100" w:afterAutospacing="1" w:line="240" w:lineRule="auto"/>
        <w:jc w:val="center"/>
        <w:rPr>
          <w:rFonts w:ascii="Andalus" w:eastAsia="Times New Roman" w:hAnsi="Andalus" w:cs="Andalus"/>
          <w:sz w:val="84"/>
          <w:szCs w:val="84"/>
          <w:lang w:eastAsia="en-GB"/>
        </w:rPr>
      </w:pPr>
      <w:r w:rsidRPr="00665CB7">
        <w:rPr>
          <w:rFonts w:ascii="Andalus" w:eastAsia="Times New Roman" w:hAnsi="Andalus" w:cs="Andalus"/>
          <w:b/>
          <w:bCs/>
          <w:sz w:val="84"/>
          <w:szCs w:val="84"/>
          <w:lang w:eastAsia="en-GB"/>
        </w:rPr>
        <w:lastRenderedPageBreak/>
        <w:t>Henry Sylvester Williams</w:t>
      </w:r>
      <w:r w:rsidRPr="00665CB7">
        <w:rPr>
          <w:rFonts w:ascii="Andalus" w:eastAsia="Times New Roman" w:hAnsi="Andalus" w:cs="Andalus"/>
          <w:sz w:val="84"/>
          <w:szCs w:val="84"/>
          <w:lang w:eastAsia="en-GB"/>
        </w:rPr>
        <w:t xml:space="preserve"> (1869-1911) helped to found the African-Association, which lobbied for human rights in the colonies and was instrumental in holding the first Pan-African Conference in London (1900).</w:t>
      </w:r>
    </w:p>
    <w:p w:rsidR="00665CB7" w:rsidRPr="00665CB7" w:rsidRDefault="00665CB7" w:rsidP="00665CB7">
      <w:pPr>
        <w:shd w:val="clear" w:color="auto" w:fill="FFFFFF"/>
        <w:spacing w:after="0" w:line="240" w:lineRule="auto"/>
        <w:ind w:left="870"/>
        <w:rPr>
          <w:rFonts w:ascii="Arial" w:eastAsia="Times New Roman" w:hAnsi="Arial" w:cs="Arial"/>
          <w:color w:val="000000"/>
          <w:lang w:eastAsia="en-GB"/>
        </w:rPr>
      </w:pPr>
      <w:r w:rsidRPr="00665CB7">
        <w:rPr>
          <w:rFonts w:ascii="Arial" w:eastAsia="Times New Roman" w:hAnsi="Arial" w:cs="Arial"/>
          <w:color w:val="000000"/>
          <w:lang w:eastAsia="en-GB"/>
        </w:rPr>
        <w:t> </w:t>
      </w:r>
    </w:p>
    <w:p w:rsidR="00665CB7" w:rsidRPr="00665CB7" w:rsidRDefault="00665CB7" w:rsidP="00665CB7">
      <w:pPr>
        <w:shd w:val="clear" w:color="auto" w:fill="FFFFFF"/>
        <w:spacing w:before="100" w:beforeAutospacing="1" w:after="100" w:afterAutospacing="1" w:line="240" w:lineRule="auto"/>
        <w:jc w:val="center"/>
        <w:rPr>
          <w:rFonts w:ascii="Andalus" w:eastAsia="Times New Roman" w:hAnsi="Andalus" w:cs="Andalus"/>
          <w:sz w:val="100"/>
          <w:szCs w:val="100"/>
          <w:lang w:eastAsia="en-GB"/>
        </w:rPr>
      </w:pPr>
      <w:r w:rsidRPr="00665CB7">
        <w:rPr>
          <w:rFonts w:ascii="Andalus" w:eastAsia="Times New Roman" w:hAnsi="Andalus" w:cs="Andalus"/>
          <w:b/>
          <w:bCs/>
          <w:sz w:val="100"/>
          <w:szCs w:val="100"/>
          <w:lang w:eastAsia="en-GB"/>
        </w:rPr>
        <w:lastRenderedPageBreak/>
        <w:t>John Richard Archer</w:t>
      </w:r>
      <w:r w:rsidRPr="00665CB7">
        <w:rPr>
          <w:rFonts w:ascii="Andalus" w:eastAsia="Times New Roman" w:hAnsi="Andalus" w:cs="Andalus"/>
          <w:sz w:val="100"/>
          <w:szCs w:val="100"/>
          <w:lang w:eastAsia="en-GB"/>
        </w:rPr>
        <w:t xml:space="preserve"> (1863-1932) became London's first Black Mayor on 10th November 1913 aged fifty years old when he was elected mayor of Battersea.</w:t>
      </w:r>
    </w:p>
    <w:p w:rsidR="00665CB7" w:rsidRPr="00665CB7" w:rsidRDefault="00665CB7" w:rsidP="00665CB7">
      <w:pPr>
        <w:shd w:val="clear" w:color="auto" w:fill="FFFFFF"/>
        <w:spacing w:after="0" w:line="240" w:lineRule="auto"/>
        <w:ind w:left="870"/>
        <w:rPr>
          <w:rFonts w:ascii="Arial" w:eastAsia="Times New Roman" w:hAnsi="Arial" w:cs="Arial"/>
          <w:color w:val="000000"/>
          <w:lang w:eastAsia="en-GB"/>
        </w:rPr>
      </w:pPr>
      <w:r w:rsidRPr="00665CB7">
        <w:rPr>
          <w:rFonts w:ascii="Arial" w:eastAsia="Times New Roman" w:hAnsi="Arial" w:cs="Arial"/>
          <w:color w:val="000000"/>
          <w:lang w:eastAsia="en-GB"/>
        </w:rPr>
        <w:t> </w:t>
      </w:r>
    </w:p>
    <w:p w:rsidR="00665CB7" w:rsidRPr="00665CB7" w:rsidRDefault="00665CB7" w:rsidP="008F1D6A">
      <w:pPr>
        <w:shd w:val="clear" w:color="auto" w:fill="FFFFFF"/>
        <w:spacing w:before="100" w:beforeAutospacing="1" w:after="100" w:afterAutospacing="1" w:line="240" w:lineRule="auto"/>
        <w:jc w:val="center"/>
        <w:rPr>
          <w:rFonts w:ascii="Andalus" w:eastAsia="Times New Roman" w:hAnsi="Andalus" w:cs="Andalus"/>
          <w:sz w:val="60"/>
          <w:szCs w:val="60"/>
          <w:lang w:eastAsia="en-GB"/>
        </w:rPr>
      </w:pPr>
      <w:r w:rsidRPr="008F1D6A">
        <w:rPr>
          <w:rFonts w:ascii="Andalus" w:eastAsia="Times New Roman" w:hAnsi="Andalus" w:cs="Andalus"/>
          <w:b/>
          <w:bCs/>
          <w:sz w:val="60"/>
          <w:szCs w:val="60"/>
          <w:lang w:eastAsia="en-GB"/>
        </w:rPr>
        <w:lastRenderedPageBreak/>
        <w:t xml:space="preserve">Amy </w:t>
      </w:r>
      <w:proofErr w:type="spellStart"/>
      <w:r w:rsidRPr="008F1D6A">
        <w:rPr>
          <w:rFonts w:ascii="Andalus" w:eastAsia="Times New Roman" w:hAnsi="Andalus" w:cs="Andalus"/>
          <w:b/>
          <w:bCs/>
          <w:sz w:val="60"/>
          <w:szCs w:val="60"/>
          <w:lang w:eastAsia="en-GB"/>
        </w:rPr>
        <w:t>Ashwood</w:t>
      </w:r>
      <w:proofErr w:type="spellEnd"/>
      <w:r w:rsidRPr="008F1D6A">
        <w:rPr>
          <w:rFonts w:ascii="Andalus" w:eastAsia="Times New Roman" w:hAnsi="Andalus" w:cs="Andalus"/>
          <w:b/>
          <w:bCs/>
          <w:sz w:val="60"/>
          <w:szCs w:val="60"/>
          <w:lang w:eastAsia="en-GB"/>
        </w:rPr>
        <w:t xml:space="preserve"> Garvey</w:t>
      </w:r>
      <w:r w:rsidRPr="00665CB7">
        <w:rPr>
          <w:rFonts w:ascii="Andalus" w:eastAsia="Times New Roman" w:hAnsi="Andalus" w:cs="Andalus"/>
          <w:sz w:val="60"/>
          <w:szCs w:val="60"/>
          <w:lang w:eastAsia="en-GB"/>
        </w:rPr>
        <w:t xml:space="preserve"> (1897- 1969) was a playwright, lecturer and Pan-Africanist who founded the Nigerian Progress Union in London in 1924. She became an important figure in the anti-racist movement in England. In 1959, she chaired an enquiry into race relations following the racially motivated murder of Kelso Cochrane in London. In the wake of the Notting Hill riots in 1958, she co-founded the Association for the Advancement of Coloured People</w:t>
      </w:r>
    </w:p>
    <w:p w:rsidR="00665CB7" w:rsidRPr="00665CB7" w:rsidRDefault="00665CB7" w:rsidP="00665CB7">
      <w:pPr>
        <w:shd w:val="clear" w:color="auto" w:fill="FFFFFF"/>
        <w:spacing w:after="0" w:line="240" w:lineRule="auto"/>
        <w:ind w:left="870"/>
        <w:rPr>
          <w:rFonts w:ascii="Arial" w:eastAsia="Times New Roman" w:hAnsi="Arial" w:cs="Arial"/>
          <w:color w:val="000000"/>
          <w:lang w:eastAsia="en-GB"/>
        </w:rPr>
      </w:pPr>
      <w:r w:rsidRPr="00665CB7">
        <w:rPr>
          <w:rFonts w:ascii="Arial" w:eastAsia="Times New Roman" w:hAnsi="Arial" w:cs="Arial"/>
          <w:color w:val="000000"/>
          <w:lang w:eastAsia="en-GB"/>
        </w:rPr>
        <w:t> </w:t>
      </w:r>
    </w:p>
    <w:p w:rsidR="00665CB7" w:rsidRPr="00665CB7" w:rsidRDefault="00665CB7" w:rsidP="008F1D6A">
      <w:pPr>
        <w:shd w:val="clear" w:color="auto" w:fill="FFFFFF"/>
        <w:spacing w:before="100" w:beforeAutospacing="1" w:after="100" w:afterAutospacing="1" w:line="240" w:lineRule="auto"/>
        <w:jc w:val="center"/>
        <w:rPr>
          <w:rFonts w:ascii="Andalus" w:eastAsia="Times New Roman" w:hAnsi="Andalus" w:cs="Andalus"/>
          <w:sz w:val="72"/>
          <w:szCs w:val="72"/>
          <w:lang w:eastAsia="en-GB"/>
        </w:rPr>
      </w:pPr>
      <w:r w:rsidRPr="00665CB7">
        <w:rPr>
          <w:rFonts w:ascii="Andalus" w:eastAsia="Times New Roman" w:hAnsi="Andalus" w:cs="Andalus"/>
          <w:sz w:val="72"/>
          <w:szCs w:val="72"/>
          <w:lang w:eastAsia="en-GB"/>
        </w:rPr>
        <w:lastRenderedPageBreak/>
        <w:t xml:space="preserve">The </w:t>
      </w:r>
      <w:r w:rsidRPr="008F1D6A">
        <w:rPr>
          <w:rFonts w:ascii="Andalus" w:eastAsia="Times New Roman" w:hAnsi="Andalus" w:cs="Andalus"/>
          <w:b/>
          <w:bCs/>
          <w:sz w:val="72"/>
          <w:szCs w:val="72"/>
          <w:lang w:eastAsia="en-GB"/>
        </w:rPr>
        <w:t>West African Student Union</w:t>
      </w:r>
      <w:r w:rsidRPr="00665CB7">
        <w:rPr>
          <w:rFonts w:ascii="Andalus" w:eastAsia="Times New Roman" w:hAnsi="Andalus" w:cs="Andalus"/>
          <w:sz w:val="72"/>
          <w:szCs w:val="72"/>
          <w:lang w:eastAsia="en-GB"/>
        </w:rPr>
        <w:t xml:space="preserve"> (WASU) was one of the most important political organisations in Britain from the 1920s until the 1960s. Members included Kwame Nkrumah, </w:t>
      </w:r>
      <w:proofErr w:type="spellStart"/>
      <w:r w:rsidRPr="00665CB7">
        <w:rPr>
          <w:rFonts w:ascii="Andalus" w:eastAsia="Times New Roman" w:hAnsi="Andalus" w:cs="Andalus"/>
          <w:sz w:val="72"/>
          <w:szCs w:val="72"/>
          <w:lang w:eastAsia="en-GB"/>
        </w:rPr>
        <w:t>Nnamdi</w:t>
      </w:r>
      <w:proofErr w:type="spellEnd"/>
      <w:r w:rsidRPr="00665CB7">
        <w:rPr>
          <w:rFonts w:ascii="Andalus" w:eastAsia="Times New Roman" w:hAnsi="Andalus" w:cs="Andalus"/>
          <w:sz w:val="72"/>
          <w:szCs w:val="72"/>
          <w:lang w:eastAsia="en-GB"/>
        </w:rPr>
        <w:t xml:space="preserve"> </w:t>
      </w:r>
      <w:proofErr w:type="spellStart"/>
      <w:r w:rsidRPr="00665CB7">
        <w:rPr>
          <w:rFonts w:ascii="Andalus" w:eastAsia="Times New Roman" w:hAnsi="Andalus" w:cs="Andalus"/>
          <w:sz w:val="72"/>
          <w:szCs w:val="72"/>
          <w:lang w:eastAsia="en-GB"/>
        </w:rPr>
        <w:t>Azikiwe</w:t>
      </w:r>
      <w:proofErr w:type="spellEnd"/>
      <w:r w:rsidRPr="00665CB7">
        <w:rPr>
          <w:rFonts w:ascii="Andalus" w:eastAsia="Times New Roman" w:hAnsi="Andalus" w:cs="Andalus"/>
          <w:sz w:val="72"/>
          <w:szCs w:val="72"/>
          <w:lang w:eastAsia="en-GB"/>
        </w:rPr>
        <w:t xml:space="preserve">, </w:t>
      </w:r>
      <w:proofErr w:type="spellStart"/>
      <w:r w:rsidRPr="00665CB7">
        <w:rPr>
          <w:rFonts w:ascii="Andalus" w:eastAsia="Times New Roman" w:hAnsi="Andalus" w:cs="Andalus"/>
          <w:sz w:val="72"/>
          <w:szCs w:val="72"/>
          <w:lang w:eastAsia="en-GB"/>
        </w:rPr>
        <w:t>Fela</w:t>
      </w:r>
      <w:proofErr w:type="spellEnd"/>
      <w:r w:rsidRPr="00665CB7">
        <w:rPr>
          <w:rFonts w:ascii="Andalus" w:eastAsia="Times New Roman" w:hAnsi="Andalus" w:cs="Andalus"/>
          <w:sz w:val="72"/>
          <w:szCs w:val="72"/>
          <w:lang w:eastAsia="en-GB"/>
        </w:rPr>
        <w:t xml:space="preserve"> </w:t>
      </w:r>
      <w:proofErr w:type="spellStart"/>
      <w:r w:rsidRPr="00665CB7">
        <w:rPr>
          <w:rFonts w:ascii="Andalus" w:eastAsia="Times New Roman" w:hAnsi="Andalus" w:cs="Andalus"/>
          <w:sz w:val="72"/>
          <w:szCs w:val="72"/>
          <w:lang w:eastAsia="en-GB"/>
        </w:rPr>
        <w:t>Anikulapo</w:t>
      </w:r>
      <w:proofErr w:type="spellEnd"/>
      <w:r w:rsidRPr="00665CB7">
        <w:rPr>
          <w:rFonts w:ascii="Andalus" w:eastAsia="Times New Roman" w:hAnsi="Andalus" w:cs="Andalus"/>
          <w:sz w:val="72"/>
          <w:szCs w:val="72"/>
          <w:lang w:eastAsia="en-GB"/>
        </w:rPr>
        <w:t xml:space="preserve"> </w:t>
      </w:r>
      <w:proofErr w:type="spellStart"/>
      <w:r w:rsidRPr="00665CB7">
        <w:rPr>
          <w:rFonts w:ascii="Andalus" w:eastAsia="Times New Roman" w:hAnsi="Andalus" w:cs="Andalus"/>
          <w:sz w:val="72"/>
          <w:szCs w:val="72"/>
          <w:lang w:eastAsia="en-GB"/>
        </w:rPr>
        <w:t>Kuti</w:t>
      </w:r>
      <w:proofErr w:type="spellEnd"/>
      <w:r w:rsidRPr="00665CB7">
        <w:rPr>
          <w:rFonts w:ascii="Andalus" w:eastAsia="Times New Roman" w:hAnsi="Andalus" w:cs="Andalus"/>
          <w:sz w:val="72"/>
          <w:szCs w:val="72"/>
          <w:lang w:eastAsia="en-GB"/>
        </w:rPr>
        <w:t xml:space="preserve"> and Joseph </w:t>
      </w:r>
      <w:proofErr w:type="spellStart"/>
      <w:r w:rsidRPr="00665CB7">
        <w:rPr>
          <w:rFonts w:ascii="Andalus" w:eastAsia="Times New Roman" w:hAnsi="Andalus" w:cs="Andalus"/>
          <w:sz w:val="72"/>
          <w:szCs w:val="72"/>
          <w:lang w:eastAsia="en-GB"/>
        </w:rPr>
        <w:t>Appiah</w:t>
      </w:r>
      <w:proofErr w:type="spellEnd"/>
      <w:r w:rsidRPr="00665CB7">
        <w:rPr>
          <w:rFonts w:ascii="Andalus" w:eastAsia="Times New Roman" w:hAnsi="Andalus" w:cs="Andalus"/>
          <w:sz w:val="72"/>
          <w:szCs w:val="72"/>
          <w:lang w:eastAsia="en-GB"/>
        </w:rPr>
        <w:t xml:space="preserve"> who played an important role agitating for an end to colonial rule in Britain's West African colonies.</w:t>
      </w:r>
    </w:p>
    <w:p w:rsidR="007E5FFC" w:rsidRPr="008F1D6A" w:rsidRDefault="00665CB7" w:rsidP="008F1D6A">
      <w:pPr>
        <w:jc w:val="center"/>
        <w:rPr>
          <w:rFonts w:ascii="Andalus" w:hAnsi="Andalus" w:cs="Andalus"/>
          <w:sz w:val="88"/>
          <w:szCs w:val="88"/>
        </w:rPr>
      </w:pPr>
      <w:r w:rsidRPr="008F1D6A">
        <w:rPr>
          <w:rStyle w:val="Strong"/>
          <w:rFonts w:ascii="Andalus" w:hAnsi="Andalus" w:cs="Andalus"/>
          <w:sz w:val="88"/>
          <w:szCs w:val="88"/>
        </w:rPr>
        <w:lastRenderedPageBreak/>
        <w:t>Elisabeth Welch</w:t>
      </w:r>
      <w:r w:rsidRPr="008F1D6A">
        <w:rPr>
          <w:rFonts w:ascii="Andalus" w:hAnsi="Andalus" w:cs="Andalus"/>
          <w:sz w:val="88"/>
          <w:szCs w:val="88"/>
        </w:rPr>
        <w:t xml:space="preserve"> (1904-2003) was one of the first Black people to have her own BBC radio series in 1935, Soft Lights and Sweet Music, which made her a household name in Britain.</w:t>
      </w:r>
      <w:bookmarkStart w:id="0" w:name="_GoBack"/>
      <w:bookmarkEnd w:id="0"/>
    </w:p>
    <w:sectPr w:rsidR="007E5FFC" w:rsidRPr="008F1D6A" w:rsidSect="00665CB7">
      <w:pgSz w:w="16839" w:h="11907" w:orient="landscape"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3BE3"/>
    <w:multiLevelType w:val="multilevel"/>
    <w:tmpl w:val="7B6AF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8D646A"/>
    <w:multiLevelType w:val="multilevel"/>
    <w:tmpl w:val="EF82E870"/>
    <w:lvl w:ilvl="0">
      <w:start w:val="1"/>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2">
    <w:nsid w:val="7CFD4977"/>
    <w:multiLevelType w:val="multilevel"/>
    <w:tmpl w:val="1742C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CB7"/>
    <w:rsid w:val="00665CB7"/>
    <w:rsid w:val="008F1D6A"/>
    <w:rsid w:val="00B21875"/>
    <w:rsid w:val="00FD6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5CB7"/>
    <w:pPr>
      <w:spacing w:after="0" w:line="240" w:lineRule="auto"/>
    </w:pPr>
    <w:rPr>
      <w:rFonts w:ascii="Times New Roman" w:eastAsia="Times New Roman" w:hAnsi="Times New Roman" w:cs="Times New Roman"/>
      <w:color w:val="000000"/>
      <w:lang w:eastAsia="en-GB"/>
    </w:rPr>
  </w:style>
  <w:style w:type="character" w:styleId="Strong">
    <w:name w:val="Strong"/>
    <w:basedOn w:val="DefaultParagraphFont"/>
    <w:uiPriority w:val="22"/>
    <w:qFormat/>
    <w:rsid w:val="00665CB7"/>
    <w:rPr>
      <w:b/>
      <w:bCs/>
    </w:rPr>
  </w:style>
  <w:style w:type="paragraph" w:styleId="ListParagraph">
    <w:name w:val="List Paragraph"/>
    <w:basedOn w:val="Normal"/>
    <w:uiPriority w:val="34"/>
    <w:qFormat/>
    <w:rsid w:val="00665C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5CB7"/>
    <w:pPr>
      <w:spacing w:after="0" w:line="240" w:lineRule="auto"/>
    </w:pPr>
    <w:rPr>
      <w:rFonts w:ascii="Times New Roman" w:eastAsia="Times New Roman" w:hAnsi="Times New Roman" w:cs="Times New Roman"/>
      <w:color w:val="000000"/>
      <w:lang w:eastAsia="en-GB"/>
    </w:rPr>
  </w:style>
  <w:style w:type="character" w:styleId="Strong">
    <w:name w:val="Strong"/>
    <w:basedOn w:val="DefaultParagraphFont"/>
    <w:uiPriority w:val="22"/>
    <w:qFormat/>
    <w:rsid w:val="00665CB7"/>
    <w:rPr>
      <w:b/>
      <w:bCs/>
    </w:rPr>
  </w:style>
  <w:style w:type="paragraph" w:styleId="ListParagraph">
    <w:name w:val="List Paragraph"/>
    <w:basedOn w:val="Normal"/>
    <w:uiPriority w:val="34"/>
    <w:qFormat/>
    <w:rsid w:val="00665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937">
      <w:bodyDiv w:val="1"/>
      <w:marLeft w:val="0"/>
      <w:marRight w:val="0"/>
      <w:marTop w:val="75"/>
      <w:marBottom w:val="0"/>
      <w:divBdr>
        <w:top w:val="none" w:sz="0" w:space="0" w:color="auto"/>
        <w:left w:val="none" w:sz="0" w:space="0" w:color="auto"/>
        <w:bottom w:val="none" w:sz="0" w:space="0" w:color="auto"/>
        <w:right w:val="none" w:sz="0" w:space="0" w:color="auto"/>
      </w:divBdr>
      <w:divsChild>
        <w:div w:id="1770543167">
          <w:marLeft w:val="150"/>
          <w:marRight w:val="150"/>
          <w:marTop w:val="300"/>
          <w:marBottom w:val="300"/>
          <w:divBdr>
            <w:top w:val="none" w:sz="0" w:space="0" w:color="auto"/>
            <w:left w:val="none" w:sz="0" w:space="0" w:color="auto"/>
            <w:bottom w:val="none" w:sz="0" w:space="0" w:color="auto"/>
            <w:right w:val="none" w:sz="0" w:space="0" w:color="auto"/>
          </w:divBdr>
        </w:div>
      </w:divsChild>
    </w:div>
    <w:div w:id="202983655">
      <w:bodyDiv w:val="1"/>
      <w:marLeft w:val="0"/>
      <w:marRight w:val="0"/>
      <w:marTop w:val="75"/>
      <w:marBottom w:val="0"/>
      <w:divBdr>
        <w:top w:val="none" w:sz="0" w:space="0" w:color="auto"/>
        <w:left w:val="none" w:sz="0" w:space="0" w:color="auto"/>
        <w:bottom w:val="none" w:sz="0" w:space="0" w:color="auto"/>
        <w:right w:val="none" w:sz="0" w:space="0" w:color="auto"/>
      </w:divBdr>
      <w:divsChild>
        <w:div w:id="1841237093">
          <w:marLeft w:val="150"/>
          <w:marRight w:val="150"/>
          <w:marTop w:val="300"/>
          <w:marBottom w:val="300"/>
          <w:divBdr>
            <w:top w:val="none" w:sz="0" w:space="0" w:color="auto"/>
            <w:left w:val="none" w:sz="0" w:space="0" w:color="auto"/>
            <w:bottom w:val="none" w:sz="0" w:space="0" w:color="auto"/>
            <w:right w:val="none" w:sz="0" w:space="0" w:color="auto"/>
          </w:divBdr>
        </w:div>
      </w:divsChild>
    </w:div>
    <w:div w:id="1694837455">
      <w:bodyDiv w:val="1"/>
      <w:marLeft w:val="0"/>
      <w:marRight w:val="0"/>
      <w:marTop w:val="75"/>
      <w:marBottom w:val="0"/>
      <w:divBdr>
        <w:top w:val="none" w:sz="0" w:space="0" w:color="auto"/>
        <w:left w:val="none" w:sz="0" w:space="0" w:color="auto"/>
        <w:bottom w:val="none" w:sz="0" w:space="0" w:color="auto"/>
        <w:right w:val="none" w:sz="0" w:space="0" w:color="auto"/>
      </w:divBdr>
      <w:divsChild>
        <w:div w:id="646086077">
          <w:marLeft w:val="150"/>
          <w:marRight w:val="15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Pearce</dc:creator>
  <cp:lastModifiedBy>Stuart Pearce</cp:lastModifiedBy>
  <cp:revision>1</cp:revision>
  <dcterms:created xsi:type="dcterms:W3CDTF">2017-09-28T09:19:00Z</dcterms:created>
  <dcterms:modified xsi:type="dcterms:W3CDTF">2017-09-28T09:31:00Z</dcterms:modified>
</cp:coreProperties>
</file>