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B13C27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-77470</wp:posOffset>
                </wp:positionV>
                <wp:extent cx="6400800" cy="7391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13C27" w:rsidRPr="000F4F8B" w:rsidRDefault="00B13C27" w:rsidP="000F4F8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Level 1 Award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in Introduction to Health,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Social Care and Children's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and Young People's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Settings</w:t>
                            </w: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COURSE OVERVIEW</w:t>
                            </w: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short </w:t>
                            </w: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course is aimed at </w:t>
                            </w:r>
                            <w:r>
                              <w:rPr>
                                <w:rFonts w:ascii="Arial" w:hAnsi="Arial" w:cs="Arial"/>
                              </w:rPr>
                              <w:t>people</w:t>
                            </w: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 who would like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develop their knowledge and skills required for working in the health and social care sector.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COURSE CONTENT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0F4F8B">
                            <w:pPr>
                              <w:autoSpaceDE w:val="0"/>
                              <w:autoSpaceDN w:val="0"/>
                              <w:adjustRightInd w:val="0"/>
                              <w:ind w:left="993" w:hanging="9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101</w:t>
                            </w: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>Understand the range of service provision and roles within the health and social care sector.</w:t>
                            </w:r>
                          </w:p>
                          <w:p w:rsidR="00B13C27" w:rsidRPr="0000529D" w:rsidRDefault="00B13C27" w:rsidP="000F4F8B">
                            <w:pPr>
                              <w:autoSpaceDE w:val="0"/>
                              <w:autoSpaceDN w:val="0"/>
                              <w:adjustRightInd w:val="0"/>
                              <w:ind w:left="993" w:hanging="9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>Unit 1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02</w:t>
                            </w: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>Understand the principles and values required within the health and social care sector.</w:t>
                            </w:r>
                          </w:p>
                          <w:p w:rsidR="00B13C27" w:rsidRDefault="00B13C27" w:rsidP="000F4F8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>Unit 1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24</w:t>
                            </w:r>
                            <w:r w:rsidRPr="0000529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00529D"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>Awareness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 xml:space="preserve"> of</w:t>
                            </w:r>
                            <w:r w:rsidRPr="0000529D"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>health and safety within the health and social care sector</w:t>
                            </w:r>
                          </w:p>
                          <w:p w:rsidR="00B13C27" w:rsidRPr="0000529D" w:rsidRDefault="00B13C27" w:rsidP="000F4F8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PRE REQUISITES / ENTRY REQUIREMENTS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Appropriate level of literacy to complete the award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ASSESSMENT METHODS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Students will attend classes at college or offsite either as a daytime or evening option, gaining underpinning knowledge needed for the course and completing set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assignments</w:t>
                            </w: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 for each unit. 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QUALIFICATION ACHIEVED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You will achieve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/>
                                <w:bCs/>
                                <w:lang w:eastAsia="en-GB"/>
                              </w:rPr>
                              <w:t>Level 1 Award in Introduction to Health, Social Care and Children's and Young People's Settings</w:t>
                            </w: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 upon successful completion of this course. 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  <w:b/>
                              </w:rPr>
                              <w:t>PROGRESSION OPPORTUNITIES</w:t>
                            </w: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The course could lead on to a job in </w:t>
                            </w:r>
                            <w:r w:rsidRPr="000F4F8B">
                              <w:rPr>
                                <w:rFonts w:ascii="CongressSans,Bold" w:eastAsia="Times New Roman" w:hAnsi="CongressSans,Bold" w:cs="CongressSans,Bold"/>
                                <w:bCs/>
                                <w:lang w:eastAsia="en-GB"/>
                              </w:rPr>
                              <w:t>Health, Social Care and Children's and Young People's Settings</w:t>
                            </w:r>
                            <w:r w:rsidRPr="000F4F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Pr="0000529D">
                              <w:rPr>
                                <w:rFonts w:ascii="Arial" w:hAnsi="Arial" w:cs="Arial"/>
                              </w:rPr>
                              <w:t xml:space="preserve"> related training such as First Aid, Manual Handling and Level 2 Diploma in Health and Social Care. </w:t>
                            </w:r>
                          </w:p>
                          <w:p w:rsidR="00B13C27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 0121 362 1174 to find out about the next course.</w:t>
                            </w:r>
                            <w:bookmarkStart w:id="0" w:name="_GoBack"/>
                            <w:bookmarkEnd w:id="0"/>
                          </w:p>
                          <w:p w:rsidR="00B13C27" w:rsidRPr="0000529D" w:rsidRDefault="00B13C27" w:rsidP="009A0F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27" w:rsidRPr="009A0FE0" w:rsidRDefault="00B13C27" w:rsidP="009A0F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27" w:rsidRPr="009A65C0" w:rsidRDefault="00B13C2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-6.1pt;width:7in;height:5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" filled="f" stroked="f">
                <v:path arrowok="t"/>
                <v:textbox>
                  <w:txbxContent>
                    <w:p w:rsidR="00B13C27" w:rsidRPr="000F4F8B" w:rsidRDefault="00B13C27" w:rsidP="000F4F8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Level 1 Award</w:t>
                      </w:r>
                      <w:r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in Introduction to Health,</w:t>
                      </w:r>
                      <w:r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Social Care and Children's</w:t>
                      </w:r>
                      <w:r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and Young People's</w:t>
                      </w:r>
                      <w:r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Settings</w:t>
                      </w: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COURSE OVERVIEW</w:t>
                      </w: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</w:rPr>
                      </w:pP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 w:rsidRPr="0000529D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 xml:space="preserve">short </w:t>
                      </w:r>
                      <w:r w:rsidRPr="0000529D">
                        <w:rPr>
                          <w:rFonts w:ascii="Arial" w:hAnsi="Arial" w:cs="Arial"/>
                        </w:rPr>
                        <w:t xml:space="preserve">course is aimed at </w:t>
                      </w:r>
                      <w:r>
                        <w:rPr>
                          <w:rFonts w:ascii="Arial" w:hAnsi="Arial" w:cs="Arial"/>
                        </w:rPr>
                        <w:t>people</w:t>
                      </w:r>
                      <w:r w:rsidRPr="0000529D">
                        <w:rPr>
                          <w:rFonts w:ascii="Arial" w:hAnsi="Arial" w:cs="Arial"/>
                        </w:rPr>
                        <w:t xml:space="preserve"> who would like to </w:t>
                      </w:r>
                      <w:r>
                        <w:rPr>
                          <w:rFonts w:ascii="Arial" w:hAnsi="Arial" w:cs="Arial"/>
                        </w:rPr>
                        <w:t>develop their knowledge and skills required for working in the health and social care sector.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 w:rsidRPr="0000529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COURSE CONTENT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0F4F8B">
                      <w:pPr>
                        <w:autoSpaceDE w:val="0"/>
                        <w:autoSpaceDN w:val="0"/>
                        <w:adjustRightInd w:val="0"/>
                        <w:ind w:left="993" w:hanging="9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101</w:t>
                      </w: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>Understand the range of service provision and roles within the health and social care sector.</w:t>
                      </w:r>
                    </w:p>
                    <w:p w:rsidR="00B13C27" w:rsidRPr="0000529D" w:rsidRDefault="00B13C27" w:rsidP="000F4F8B">
                      <w:pPr>
                        <w:autoSpaceDE w:val="0"/>
                        <w:autoSpaceDN w:val="0"/>
                        <w:adjustRightInd w:val="0"/>
                        <w:ind w:left="993" w:hanging="9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>Unit 1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02</w:t>
                      </w: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>Understand the principles and values required within the health and social care sector.</w:t>
                      </w:r>
                    </w:p>
                    <w:p w:rsidR="00B13C27" w:rsidRDefault="00B13C27" w:rsidP="000F4F8B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</w:pP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>Unit 1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24</w:t>
                      </w:r>
                      <w:r w:rsidRPr="0000529D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00529D"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>Awareness</w:t>
                      </w:r>
                      <w:r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 xml:space="preserve"> of</w:t>
                      </w:r>
                      <w:r w:rsidRPr="0000529D"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>health and safety within the health and social care sector</w:t>
                      </w:r>
                    </w:p>
                    <w:p w:rsidR="00B13C27" w:rsidRPr="0000529D" w:rsidRDefault="00B13C27" w:rsidP="000F4F8B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PRE REQUISITES / ENTRY REQUIREMENTS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Appropriate level of literacy to complete the award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ASSESSMENT METHODS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 w:rsidRPr="0000529D">
                        <w:rPr>
                          <w:rFonts w:ascii="Arial" w:hAnsi="Arial" w:cs="Arial"/>
                        </w:rPr>
                        <w:t xml:space="preserve">Students will attend classes at college or offsite either as a daytime or evening option, gaining underpinning knowledge needed for the course and completing set </w:t>
                      </w:r>
                      <w:r>
                        <w:rPr>
                          <w:rFonts w:ascii="Arial" w:hAnsi="Arial" w:cs="Arial"/>
                        </w:rPr>
                        <w:t>assignments</w:t>
                      </w:r>
                      <w:r w:rsidRPr="0000529D">
                        <w:rPr>
                          <w:rFonts w:ascii="Arial" w:hAnsi="Arial" w:cs="Arial"/>
                        </w:rPr>
                        <w:t xml:space="preserve"> for each unit. 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QUALIFICATION ACHIEVED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 w:rsidRPr="0000529D">
                        <w:rPr>
                          <w:rFonts w:ascii="Arial" w:hAnsi="Arial" w:cs="Arial"/>
                        </w:rPr>
                        <w:t xml:space="preserve">You will achieve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/>
                          <w:bCs/>
                          <w:lang w:eastAsia="en-GB"/>
                        </w:rPr>
                        <w:t>Level 1 Award in Introduction to Health, Social Care and Children's and Young People's Settings</w:t>
                      </w:r>
                      <w:r w:rsidRPr="0000529D">
                        <w:rPr>
                          <w:rFonts w:ascii="Arial" w:hAnsi="Arial" w:cs="Arial"/>
                        </w:rPr>
                        <w:t xml:space="preserve"> upon successful completion of this course. 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529D">
                        <w:rPr>
                          <w:rFonts w:ascii="Arial" w:hAnsi="Arial" w:cs="Arial"/>
                          <w:b/>
                        </w:rPr>
                        <w:t>PROGRESSION OPPORTUNITIES</w:t>
                      </w: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 w:rsidRPr="0000529D">
                        <w:rPr>
                          <w:rFonts w:ascii="Arial" w:hAnsi="Arial" w:cs="Arial"/>
                        </w:rPr>
                        <w:t xml:space="preserve">The course could lead on to a job in </w:t>
                      </w:r>
                      <w:r w:rsidRPr="000F4F8B">
                        <w:rPr>
                          <w:rFonts w:ascii="CongressSans,Bold" w:eastAsia="Times New Roman" w:hAnsi="CongressSans,Bold" w:cs="CongressSans,Bold"/>
                          <w:bCs/>
                          <w:lang w:eastAsia="en-GB"/>
                        </w:rPr>
                        <w:t>Health, Social Care and Children's and Young People's Settings</w:t>
                      </w:r>
                      <w:r w:rsidRPr="000F4F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and</w:t>
                      </w:r>
                      <w:r w:rsidRPr="0000529D">
                        <w:rPr>
                          <w:rFonts w:ascii="Arial" w:hAnsi="Arial" w:cs="Arial"/>
                        </w:rPr>
                        <w:t xml:space="preserve"> related training such as First Aid, Manual Handling and Level 2 Diploma in Health and Social Care. </w:t>
                      </w:r>
                    </w:p>
                    <w:p w:rsidR="00B13C27" w:rsidRDefault="00B13C27" w:rsidP="009A0FE0">
                      <w:pPr>
                        <w:rPr>
                          <w:rFonts w:ascii="Arial" w:hAnsi="Arial" w:cs="Arial"/>
                        </w:rPr>
                      </w:pPr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Call 0121 362 1174 to find out about the next course.</w:t>
                      </w:r>
                      <w:bookmarkStart w:id="1" w:name="_GoBack"/>
                      <w:bookmarkEnd w:id="1"/>
                    </w:p>
                    <w:p w:rsidR="00B13C27" w:rsidRPr="0000529D" w:rsidRDefault="00B13C27" w:rsidP="009A0FE0">
                      <w:pPr>
                        <w:rPr>
                          <w:rFonts w:ascii="Arial" w:hAnsi="Arial" w:cs="Arial"/>
                        </w:rPr>
                      </w:pPr>
                    </w:p>
                    <w:p w:rsidR="00B13C27" w:rsidRPr="009A0FE0" w:rsidRDefault="00B13C27" w:rsidP="009A0F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27" w:rsidRPr="009A65C0" w:rsidRDefault="00B13C2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BD" w:rsidRDefault="007E50BD" w:rsidP="00D61BC9">
      <w:r>
        <w:separator/>
      </w:r>
    </w:p>
  </w:endnote>
  <w:endnote w:type="continuationSeparator" w:id="0">
    <w:p w:rsidR="007E50BD" w:rsidRDefault="007E50BD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gress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BD" w:rsidRDefault="007E50BD" w:rsidP="00D61BC9">
      <w:r>
        <w:separator/>
      </w:r>
    </w:p>
  </w:footnote>
  <w:footnote w:type="continuationSeparator" w:id="0">
    <w:p w:rsidR="007E50BD" w:rsidRDefault="007E50BD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13C2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13C2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13C2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F4A83"/>
    <w:multiLevelType w:val="hybridMultilevel"/>
    <w:tmpl w:val="6EF8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2B3582"/>
    <w:rsid w:val="004825EB"/>
    <w:rsid w:val="00571F04"/>
    <w:rsid w:val="005A2AAD"/>
    <w:rsid w:val="00661C3E"/>
    <w:rsid w:val="00774536"/>
    <w:rsid w:val="0079174E"/>
    <w:rsid w:val="007E50BD"/>
    <w:rsid w:val="008D7A22"/>
    <w:rsid w:val="00936181"/>
    <w:rsid w:val="0098229D"/>
    <w:rsid w:val="00B06484"/>
    <w:rsid w:val="00B13C27"/>
    <w:rsid w:val="00BA1FB1"/>
    <w:rsid w:val="00C677D1"/>
    <w:rsid w:val="00CD55F1"/>
    <w:rsid w:val="00D044E3"/>
    <w:rsid w:val="00D413A3"/>
    <w:rsid w:val="00D61BC9"/>
    <w:rsid w:val="00D811D5"/>
    <w:rsid w:val="00E05884"/>
    <w:rsid w:val="00E6171A"/>
    <w:rsid w:val="00EF613F"/>
    <w:rsid w:val="00F24FA7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F8C87-99C8-44F5-9791-B16F8870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3</cp:revision>
  <dcterms:created xsi:type="dcterms:W3CDTF">2017-03-16T13:47:00Z</dcterms:created>
  <dcterms:modified xsi:type="dcterms:W3CDTF">2017-03-16T13:48:00Z</dcterms:modified>
</cp:coreProperties>
</file>